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1F" w:rsidRDefault="001F367B">
      <w:r>
        <w:t>English III</w:t>
      </w:r>
    </w:p>
    <w:p w:rsidR="001F367B" w:rsidRDefault="001F367B">
      <w:r>
        <w:t>Mrs. Garcia</w:t>
      </w:r>
    </w:p>
    <w:p w:rsidR="001F367B" w:rsidRDefault="001F367B" w:rsidP="001F367B">
      <w:pPr>
        <w:pBdr>
          <w:top w:val="single" w:sz="4" w:space="1" w:color="auto"/>
          <w:left w:val="single" w:sz="4" w:space="4" w:color="auto"/>
          <w:bottom w:val="single" w:sz="4" w:space="1" w:color="auto"/>
          <w:right w:val="single" w:sz="4" w:space="4" w:color="auto"/>
        </w:pBdr>
        <w:jc w:val="center"/>
      </w:pPr>
      <w:r>
        <w:t>Personal Narrative Essay</w:t>
      </w:r>
    </w:p>
    <w:p w:rsidR="001F367B" w:rsidRDefault="001F367B">
      <w:r w:rsidRPr="001F367B">
        <w:rPr>
          <w:b/>
        </w:rPr>
        <w:t>Assignment</w:t>
      </w:r>
      <w:r>
        <w:t>: Write a personal narrative about a time when you felt invisible.</w:t>
      </w:r>
    </w:p>
    <w:p w:rsidR="005428F7" w:rsidRDefault="005428F7">
      <w:r w:rsidRPr="005428F7">
        <w:rPr>
          <w:b/>
        </w:rPr>
        <w:t>Specifics</w:t>
      </w:r>
      <w:r>
        <w:t>: Typed – 12 point, Times New Roman, Double-Spaced, Standard Heading, 1250-1500 words</w:t>
      </w:r>
    </w:p>
    <w:p w:rsidR="001F367B" w:rsidRDefault="005428F7">
      <w:r w:rsidRPr="005428F7">
        <w:rPr>
          <w:b/>
        </w:rPr>
        <w:t>First Draft Due</w:t>
      </w:r>
      <w:r>
        <w:rPr>
          <w:b/>
        </w:rPr>
        <w:t xml:space="preserve"> for Peer Editing</w:t>
      </w:r>
      <w:proofErr w:type="gramStart"/>
      <w:r>
        <w:t>:_</w:t>
      </w:r>
      <w:proofErr w:type="gramEnd"/>
      <w:r>
        <w:t>__________________________________________________________</w:t>
      </w:r>
    </w:p>
    <w:p w:rsidR="001F367B" w:rsidRDefault="001F367B" w:rsidP="005428F7">
      <w:pPr>
        <w:jc w:val="center"/>
      </w:pPr>
      <w:r>
        <w:t>Elements of a Personal Narrative</w:t>
      </w:r>
    </w:p>
    <w:p w:rsidR="001F367B" w:rsidRDefault="001F367B">
      <w:r>
        <w:t xml:space="preserve">The more of each element a personal narrative addresses, the more likely that narrative essay will be effective. </w:t>
      </w:r>
    </w:p>
    <w:p w:rsidR="001F367B" w:rsidRDefault="001F367B" w:rsidP="001F367B">
      <w:pPr>
        <w:ind w:left="720"/>
      </w:pPr>
      <w:r w:rsidRPr="001F367B">
        <w:rPr>
          <w:u w:val="single"/>
        </w:rPr>
        <w:t>Setting</w:t>
      </w:r>
      <w:r>
        <w:t xml:space="preserve">: Time and place – where is it? Be sure your reader can see where the action is taking place. </w:t>
      </w:r>
    </w:p>
    <w:p w:rsidR="001F367B" w:rsidRDefault="001F367B" w:rsidP="001F367B">
      <w:pPr>
        <w:ind w:left="720"/>
      </w:pPr>
      <w:r w:rsidRPr="001F367B">
        <w:rPr>
          <w:u w:val="single"/>
        </w:rPr>
        <w:t>Persona</w:t>
      </w:r>
      <w:r>
        <w:t>: What are some characteristics about you that you want your reader to understand? How do you want your readers to perceive you? Describe your behavior in order to convey these points.</w:t>
      </w:r>
    </w:p>
    <w:p w:rsidR="001F367B" w:rsidRDefault="001F367B" w:rsidP="001F367B">
      <w:pPr>
        <w:ind w:left="720"/>
      </w:pPr>
      <w:r w:rsidRPr="001F367B">
        <w:rPr>
          <w:u w:val="single"/>
        </w:rPr>
        <w:t>Tone and voice</w:t>
      </w:r>
      <w:r>
        <w:t xml:space="preserve">: How do you want your readers to feel? Through voice and tone, you can help readers share your reactions to the experience you are recreating. Craft your paper with vivid descriptions, syntax variations, and other rhetorical strategies to unveil the nature of the events and your reactions to those events. </w:t>
      </w:r>
      <w:r w:rsidR="005428F7" w:rsidRPr="005428F7">
        <w:rPr>
          <w:b/>
          <w:i/>
        </w:rPr>
        <w:t>Remember to SHOW and not TELL.</w:t>
      </w:r>
    </w:p>
    <w:p w:rsidR="001F367B" w:rsidRDefault="001F367B" w:rsidP="001F367B">
      <w:pPr>
        <w:ind w:left="720"/>
      </w:pPr>
      <w:r w:rsidRPr="001F367B">
        <w:rPr>
          <w:u w:val="single"/>
        </w:rPr>
        <w:t>Plot</w:t>
      </w:r>
      <w:r>
        <w:t>: Establish the plot by casual linking of events. One event should lead to another.</w:t>
      </w:r>
    </w:p>
    <w:p w:rsidR="001F367B" w:rsidRDefault="001F367B" w:rsidP="001F367B">
      <w:pPr>
        <w:ind w:left="720"/>
      </w:pPr>
      <w:r w:rsidRPr="001F367B">
        <w:rPr>
          <w:u w:val="single"/>
        </w:rPr>
        <w:t>Theme</w:t>
      </w:r>
      <w:r>
        <w:t>: The theme is the dominant idea expressed by the work. It should also be expressed in your thesis/controlling idea statement and developed in the body of your essay. Do your best to make it clear to the reader.  As with any essay, your narrative essay must have a point (thesis).</w:t>
      </w:r>
    </w:p>
    <w:p w:rsidR="001F367B" w:rsidRDefault="001F367B">
      <w:r>
        <w:tab/>
      </w:r>
    </w:p>
    <w:sectPr w:rsidR="001F367B" w:rsidSect="00223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1F367B"/>
    <w:rsid w:val="00114DA8"/>
    <w:rsid w:val="001F367B"/>
    <w:rsid w:val="00223B12"/>
    <w:rsid w:val="005428F7"/>
    <w:rsid w:val="00AF4739"/>
    <w:rsid w:val="00D05C03"/>
    <w:rsid w:val="00DE5E19"/>
    <w:rsid w:val="00F24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2012-08-21T04:19:00Z</dcterms:created>
  <dcterms:modified xsi:type="dcterms:W3CDTF">2012-08-21T04:19:00Z</dcterms:modified>
</cp:coreProperties>
</file>