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BE" w:rsidRDefault="007961BE" w:rsidP="007961BE">
      <w:pPr>
        <w:ind w:left="720" w:firstLine="720"/>
        <w:jc w:val="right"/>
        <w:rPr>
          <w:sz w:val="20"/>
          <w:szCs w:val="20"/>
        </w:rPr>
      </w:pPr>
      <w:r w:rsidRPr="007961BE">
        <w:rPr>
          <w:sz w:val="20"/>
          <w:szCs w:val="20"/>
        </w:rPr>
        <w:t xml:space="preserve">Kathryne </w:t>
      </w:r>
      <w:r w:rsidR="00D01E22">
        <w:rPr>
          <w:sz w:val="20"/>
          <w:szCs w:val="20"/>
        </w:rPr>
        <w:t>Tafolla</w:t>
      </w:r>
      <w:r w:rsidRPr="007961BE">
        <w:rPr>
          <w:sz w:val="20"/>
          <w:szCs w:val="20"/>
        </w:rPr>
        <w:t>Young</w:t>
      </w:r>
      <w:r>
        <w:rPr>
          <w:sz w:val="20"/>
          <w:szCs w:val="20"/>
        </w:rPr>
        <w:t>, WR121, Sec. 02</w:t>
      </w:r>
    </w:p>
    <w:p w:rsidR="007961BE" w:rsidRPr="007961BE" w:rsidRDefault="007961BE" w:rsidP="007961BE">
      <w:pPr>
        <w:ind w:left="720" w:firstLine="720"/>
        <w:jc w:val="right"/>
        <w:rPr>
          <w:sz w:val="16"/>
          <w:szCs w:val="16"/>
        </w:rPr>
      </w:pPr>
    </w:p>
    <w:p w:rsidR="007961BE" w:rsidRPr="00E33D1E" w:rsidRDefault="007961BE" w:rsidP="007961BE">
      <w:pPr>
        <w:ind w:left="720" w:firstLine="720"/>
        <w:rPr>
          <w:rFonts w:ascii="Tw Cen MT" w:hAnsi="Tw Cen MT"/>
          <w:b/>
          <w:sz w:val="36"/>
          <w:szCs w:val="36"/>
        </w:rPr>
      </w:pPr>
      <w:r w:rsidRPr="00E33D1E">
        <w:rPr>
          <w:rFonts w:ascii="Tw Cen MT" w:hAnsi="Tw Cen MT"/>
          <w:b/>
          <w:sz w:val="36"/>
          <w:szCs w:val="36"/>
        </w:rPr>
        <w:t>Bolstering Your Argument Vocabulary</w:t>
      </w:r>
    </w:p>
    <w:p w:rsidR="007961BE" w:rsidRPr="004D5808" w:rsidRDefault="007961BE" w:rsidP="007961BE">
      <w:pPr>
        <w:ind w:left="1440"/>
        <w:rPr>
          <w:sz w:val="22"/>
          <w:szCs w:val="22"/>
          <w:u w:val="single"/>
        </w:rPr>
      </w:pPr>
    </w:p>
    <w:p w:rsidR="007961BE" w:rsidRPr="007961BE" w:rsidRDefault="007961BE" w:rsidP="007961BE">
      <w:pPr>
        <w:ind w:left="1440"/>
        <w:rPr>
          <w:sz w:val="16"/>
          <w:szCs w:val="16"/>
          <w:u w:val="single"/>
        </w:rPr>
        <w:sectPr w:rsidR="007961BE" w:rsidRPr="007961BE" w:rsidSect="007961BE">
          <w:pgSz w:w="12240" w:h="15840"/>
          <w:pgMar w:top="72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</w:p>
    <w:p w:rsidR="007961BE" w:rsidRPr="004D5808" w:rsidRDefault="007961BE" w:rsidP="007961BE">
      <w:pPr>
        <w:ind w:left="1440"/>
        <w:rPr>
          <w:b/>
          <w:sz w:val="22"/>
          <w:szCs w:val="22"/>
        </w:rPr>
      </w:pPr>
      <w:r w:rsidRPr="004D5808">
        <w:rPr>
          <w:b/>
          <w:sz w:val="22"/>
          <w:szCs w:val="22"/>
          <w:u w:val="single"/>
        </w:rPr>
        <w:lastRenderedPageBreak/>
        <w:t>Transitions</w:t>
      </w:r>
      <w:r w:rsidRPr="004D5808">
        <w:rPr>
          <w:b/>
          <w:sz w:val="22"/>
          <w:szCs w:val="22"/>
        </w:rPr>
        <w:t>: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Furthermore</w:t>
      </w:r>
      <w:r>
        <w:rPr>
          <w:sz w:val="22"/>
          <w:szCs w:val="22"/>
        </w:rPr>
        <w:t xml:space="preserve">, 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Moreover</w:t>
      </w:r>
      <w:r>
        <w:rPr>
          <w:sz w:val="22"/>
          <w:szCs w:val="22"/>
        </w:rPr>
        <w:t xml:space="preserve">, 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Additionally</w:t>
      </w:r>
      <w:r>
        <w:rPr>
          <w:sz w:val="22"/>
          <w:szCs w:val="22"/>
        </w:rPr>
        <w:t xml:space="preserve">, </w:t>
      </w:r>
    </w:p>
    <w:p w:rsidR="007961BE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Ultimately</w:t>
      </w:r>
      <w:r>
        <w:rPr>
          <w:sz w:val="22"/>
          <w:szCs w:val="22"/>
        </w:rPr>
        <w:t xml:space="preserve">, 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>
        <w:rPr>
          <w:sz w:val="22"/>
          <w:szCs w:val="22"/>
        </w:rPr>
        <w:t>Ideally,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While it is certainly true that</w:t>
      </w:r>
      <w:r>
        <w:rPr>
          <w:sz w:val="22"/>
          <w:szCs w:val="22"/>
        </w:rPr>
        <w:t>…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Evidence proves that/suggests that</w:t>
      </w:r>
      <w:r>
        <w:rPr>
          <w:sz w:val="22"/>
          <w:szCs w:val="22"/>
        </w:rPr>
        <w:t>…</w:t>
      </w:r>
    </w:p>
    <w:p w:rsidR="007961BE" w:rsidRDefault="007961BE" w:rsidP="007961BE">
      <w:pPr>
        <w:ind w:left="1440"/>
        <w:rPr>
          <w:sz w:val="22"/>
          <w:szCs w:val="22"/>
        </w:rPr>
      </w:pPr>
      <w:r>
        <w:rPr>
          <w:sz w:val="22"/>
          <w:szCs w:val="22"/>
        </w:rPr>
        <w:t>Nevertheless,</w:t>
      </w:r>
    </w:p>
    <w:p w:rsidR="007961BE" w:rsidRPr="007961BE" w:rsidRDefault="007961BE" w:rsidP="007961BE">
      <w:pPr>
        <w:ind w:left="1440"/>
        <w:rPr>
          <w:sz w:val="16"/>
          <w:szCs w:val="16"/>
        </w:rPr>
      </w:pPr>
    </w:p>
    <w:p w:rsidR="007961BE" w:rsidRPr="004D5808" w:rsidRDefault="007961BE" w:rsidP="007961BE">
      <w:pPr>
        <w:ind w:left="1440"/>
        <w:rPr>
          <w:b/>
          <w:sz w:val="22"/>
          <w:szCs w:val="22"/>
        </w:rPr>
      </w:pPr>
      <w:r w:rsidRPr="004D5808">
        <w:rPr>
          <w:b/>
          <w:sz w:val="22"/>
          <w:szCs w:val="22"/>
          <w:u w:val="single"/>
        </w:rPr>
        <w:t>Phrases</w:t>
      </w:r>
      <w:r w:rsidRPr="004D5808">
        <w:rPr>
          <w:b/>
          <w:sz w:val="22"/>
          <w:szCs w:val="22"/>
        </w:rPr>
        <w:t>: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Fails to address</w:t>
      </w:r>
      <w:r>
        <w:rPr>
          <w:sz w:val="22"/>
          <w:szCs w:val="22"/>
        </w:rPr>
        <w:t>…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In order to comply</w:t>
      </w:r>
      <w:r>
        <w:rPr>
          <w:sz w:val="22"/>
          <w:szCs w:val="22"/>
        </w:rPr>
        <w:t>,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Such that</w:t>
      </w:r>
      <w:r>
        <w:rPr>
          <w:sz w:val="22"/>
          <w:szCs w:val="22"/>
        </w:rPr>
        <w:t>…</w:t>
      </w:r>
      <w:r w:rsidRPr="004D5808">
        <w:rPr>
          <w:sz w:val="22"/>
          <w:szCs w:val="22"/>
        </w:rPr>
        <w:t xml:space="preserve"> 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Another primary motivation for</w:t>
      </w:r>
      <w:r>
        <w:rPr>
          <w:sz w:val="22"/>
          <w:szCs w:val="22"/>
        </w:rPr>
        <w:t>…</w:t>
      </w:r>
    </w:p>
    <w:p w:rsidR="007961BE" w:rsidRPr="004D5808" w:rsidRDefault="007961BE" w:rsidP="007961BE">
      <w:pPr>
        <w:tabs>
          <w:tab w:val="left" w:pos="2220"/>
        </w:tabs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As evidenced by</w:t>
      </w:r>
      <w:r>
        <w:rPr>
          <w:sz w:val="22"/>
          <w:szCs w:val="22"/>
        </w:rPr>
        <w:t xml:space="preserve"> (as proven by)…</w:t>
      </w:r>
    </w:p>
    <w:p w:rsidR="007961BE" w:rsidRPr="007961BE" w:rsidRDefault="007961BE" w:rsidP="007961BE">
      <w:pPr>
        <w:ind w:left="1440"/>
        <w:rPr>
          <w:sz w:val="16"/>
          <w:szCs w:val="16"/>
          <w:u w:val="single"/>
        </w:rPr>
      </w:pPr>
    </w:p>
    <w:p w:rsidR="007961BE" w:rsidRPr="004D5808" w:rsidRDefault="007961BE" w:rsidP="007961BE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Good Vocabulary </w:t>
      </w:r>
      <w:r w:rsidRPr="004D5808">
        <w:rPr>
          <w:b/>
          <w:sz w:val="22"/>
          <w:szCs w:val="22"/>
          <w:u w:val="single"/>
        </w:rPr>
        <w:t>Words</w:t>
      </w:r>
      <w:r w:rsidRPr="004D5808">
        <w:rPr>
          <w:b/>
          <w:sz w:val="22"/>
          <w:szCs w:val="22"/>
        </w:rPr>
        <w:t>: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Crux</w:t>
      </w:r>
      <w:r>
        <w:rPr>
          <w:sz w:val="22"/>
          <w:szCs w:val="22"/>
        </w:rPr>
        <w:t>—the most important/key part of something</w:t>
      </w:r>
    </w:p>
    <w:p w:rsidR="007961BE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Dearth</w:t>
      </w:r>
      <w:r>
        <w:rPr>
          <w:sz w:val="22"/>
          <w:szCs w:val="22"/>
        </w:rPr>
        <w:t>—a lack of something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Rhe</w:t>
      </w:r>
      <w:r>
        <w:rPr>
          <w:kern w:val="28"/>
          <w:sz w:val="22"/>
          <w:szCs w:val="22"/>
        </w:rPr>
        <w:t>toric—a way of speaking, or a body of general thought</w:t>
      </w:r>
      <w:r w:rsidRPr="004D5808">
        <w:rPr>
          <w:kern w:val="28"/>
          <w:sz w:val="22"/>
          <w:szCs w:val="22"/>
        </w:rPr>
        <w:tab/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Comply</w:t>
      </w:r>
      <w:r>
        <w:rPr>
          <w:sz w:val="22"/>
          <w:szCs w:val="22"/>
        </w:rPr>
        <w:t xml:space="preserve">—to go along with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Furtive</w:t>
      </w:r>
      <w:r>
        <w:rPr>
          <w:kern w:val="28"/>
          <w:sz w:val="22"/>
          <w:szCs w:val="22"/>
        </w:rPr>
        <w:t xml:space="preserve">—secretive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Concedes</w:t>
      </w:r>
      <w:r>
        <w:rPr>
          <w:sz w:val="22"/>
          <w:szCs w:val="22"/>
        </w:rPr>
        <w:t xml:space="preserve">—admits </w:t>
      </w:r>
      <w:r w:rsidRPr="004D5808">
        <w:rPr>
          <w:sz w:val="22"/>
          <w:szCs w:val="22"/>
        </w:rPr>
        <w:t xml:space="preserve">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Unprecedented</w:t>
      </w:r>
      <w:r>
        <w:rPr>
          <w:kern w:val="28"/>
          <w:sz w:val="22"/>
          <w:szCs w:val="22"/>
        </w:rPr>
        <w:t>—never happened before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Implications</w:t>
      </w:r>
      <w:r>
        <w:rPr>
          <w:kern w:val="28"/>
          <w:sz w:val="22"/>
          <w:szCs w:val="22"/>
        </w:rPr>
        <w:t>—consequences or possible results/outcomes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Class mobility</w:t>
      </w:r>
      <w:r>
        <w:rPr>
          <w:kern w:val="28"/>
          <w:sz w:val="22"/>
          <w:szCs w:val="22"/>
        </w:rPr>
        <w:t>—the ability for lower class to move to upper</w:t>
      </w:r>
      <w:r w:rsidRPr="004D5808">
        <w:rPr>
          <w:kern w:val="28"/>
          <w:sz w:val="22"/>
          <w:szCs w:val="22"/>
        </w:rPr>
        <w:tab/>
      </w:r>
      <w:r w:rsidRPr="004D5808">
        <w:rPr>
          <w:kern w:val="28"/>
          <w:sz w:val="22"/>
          <w:szCs w:val="22"/>
        </w:rPr>
        <w:tab/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Causation versus correlation</w:t>
      </w:r>
      <w:r>
        <w:rPr>
          <w:kern w:val="28"/>
          <w:sz w:val="22"/>
          <w:szCs w:val="22"/>
        </w:rPr>
        <w:t xml:space="preserve">—idea that just because two things are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 w:firstLine="720"/>
        <w:rPr>
          <w:kern w:val="28"/>
          <w:sz w:val="22"/>
          <w:szCs w:val="22"/>
        </w:rPr>
      </w:pPr>
      <w:proofErr w:type="gramStart"/>
      <w:r>
        <w:rPr>
          <w:kern w:val="28"/>
          <w:sz w:val="22"/>
          <w:szCs w:val="22"/>
        </w:rPr>
        <w:t>linked</w:t>
      </w:r>
      <w:proofErr w:type="gramEnd"/>
      <w:r>
        <w:rPr>
          <w:kern w:val="28"/>
          <w:sz w:val="22"/>
          <w:szCs w:val="22"/>
        </w:rPr>
        <w:t xml:space="preserve"> doesn’t mean one caused the other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Manifestation—a real-life result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Superficial</w:t>
      </w:r>
      <w:r>
        <w:rPr>
          <w:kern w:val="28"/>
          <w:sz w:val="22"/>
          <w:szCs w:val="22"/>
        </w:rPr>
        <w:t>—seemingly true but actually false</w:t>
      </w:r>
      <w:r w:rsidRPr="004D5808">
        <w:rPr>
          <w:kern w:val="28"/>
          <w:sz w:val="22"/>
          <w:szCs w:val="22"/>
        </w:rPr>
        <w:tab/>
      </w:r>
      <w:r w:rsidRPr="004D5808">
        <w:rPr>
          <w:kern w:val="28"/>
          <w:sz w:val="22"/>
          <w:szCs w:val="22"/>
        </w:rPr>
        <w:tab/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Liberate</w:t>
      </w:r>
      <w:r>
        <w:rPr>
          <w:kern w:val="28"/>
          <w:sz w:val="22"/>
          <w:szCs w:val="22"/>
        </w:rPr>
        <w:t xml:space="preserve">—to free 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Indictment</w:t>
      </w:r>
      <w:r>
        <w:rPr>
          <w:kern w:val="28"/>
          <w:sz w:val="22"/>
          <w:szCs w:val="22"/>
        </w:rPr>
        <w:t>—a condemnation or criticism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Litigation—legal action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Doctrine</w:t>
      </w:r>
      <w:r>
        <w:rPr>
          <w:kern w:val="28"/>
          <w:sz w:val="22"/>
          <w:szCs w:val="22"/>
        </w:rPr>
        <w:t xml:space="preserve">—a set of beliefs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Litmus Tes</w:t>
      </w:r>
      <w:r>
        <w:rPr>
          <w:kern w:val="28"/>
          <w:sz w:val="22"/>
          <w:szCs w:val="22"/>
        </w:rPr>
        <w:t>t—a make-or-break test that determines a larger outcome</w:t>
      </w:r>
    </w:p>
    <w:p w:rsidR="007961BE" w:rsidRPr="004D5808" w:rsidRDefault="007961BE" w:rsidP="007961BE">
      <w:pPr>
        <w:ind w:left="1440"/>
        <w:rPr>
          <w:sz w:val="22"/>
          <w:szCs w:val="22"/>
        </w:rPr>
      </w:pPr>
      <w:r w:rsidRPr="004D5808">
        <w:rPr>
          <w:sz w:val="22"/>
          <w:szCs w:val="22"/>
        </w:rPr>
        <w:t>Vague vs. ambiguous</w:t>
      </w:r>
      <w:r>
        <w:rPr>
          <w:sz w:val="22"/>
          <w:szCs w:val="22"/>
        </w:rPr>
        <w:t>—vague=unclear, ambiguous=2 possible meanings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Provocative—interesting, intriguing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Fetters</w:t>
      </w:r>
      <w:r>
        <w:rPr>
          <w:kern w:val="28"/>
          <w:sz w:val="22"/>
          <w:szCs w:val="22"/>
        </w:rPr>
        <w:t xml:space="preserve">—literally, chains around your feet.  Often used to say that something is 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 w:firstLine="720"/>
        <w:rPr>
          <w:kern w:val="28"/>
          <w:sz w:val="22"/>
          <w:szCs w:val="22"/>
        </w:rPr>
      </w:pPr>
      <w:proofErr w:type="gramStart"/>
      <w:r>
        <w:rPr>
          <w:kern w:val="28"/>
          <w:sz w:val="22"/>
          <w:szCs w:val="22"/>
        </w:rPr>
        <w:t>holding</w:t>
      </w:r>
      <w:proofErr w:type="gramEnd"/>
      <w:r>
        <w:rPr>
          <w:kern w:val="28"/>
          <w:sz w:val="22"/>
          <w:szCs w:val="22"/>
        </w:rPr>
        <w:t xml:space="preserve"> people back, like “the fetters of racism.”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Emulate</w:t>
      </w:r>
      <w:r>
        <w:rPr>
          <w:kern w:val="28"/>
          <w:sz w:val="22"/>
          <w:szCs w:val="22"/>
        </w:rPr>
        <w:t>—imitate or aspire to be like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Monolithic</w:t>
      </w:r>
      <w:r>
        <w:rPr>
          <w:kern w:val="28"/>
          <w:sz w:val="22"/>
          <w:szCs w:val="22"/>
        </w:rPr>
        <w:t>—one huge structure or part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Foment</w:t>
      </w:r>
      <w:r>
        <w:rPr>
          <w:kern w:val="28"/>
          <w:sz w:val="22"/>
          <w:szCs w:val="22"/>
        </w:rPr>
        <w:t>—to stir up or excite</w:t>
      </w:r>
    </w:p>
    <w:p w:rsidR="007961BE" w:rsidRPr="004D5808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Deterrent</w:t>
      </w:r>
      <w:r>
        <w:rPr>
          <w:kern w:val="28"/>
          <w:sz w:val="22"/>
          <w:szCs w:val="22"/>
        </w:rPr>
        <w:t>—something that stops people from doing something</w:t>
      </w:r>
    </w:p>
    <w:p w:rsid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 w:rsidRPr="004D5808">
        <w:rPr>
          <w:kern w:val="28"/>
          <w:sz w:val="22"/>
          <w:szCs w:val="22"/>
        </w:rPr>
        <w:t>Commensurate</w:t>
      </w:r>
      <w:r>
        <w:rPr>
          <w:kern w:val="28"/>
          <w:sz w:val="22"/>
          <w:szCs w:val="22"/>
        </w:rPr>
        <w:t xml:space="preserve">—something that goes along with something else, such as: “This </w:t>
      </w:r>
    </w:p>
    <w:p w:rsidR="007961BE" w:rsidRPr="00E33D1E" w:rsidRDefault="007961BE" w:rsidP="007961BE">
      <w:pPr>
        <w:widowControl w:val="0"/>
        <w:overflowPunct w:val="0"/>
        <w:autoSpaceDE w:val="0"/>
        <w:autoSpaceDN w:val="0"/>
        <w:adjustRightInd w:val="0"/>
        <w:ind w:left="1440" w:firstLine="720"/>
        <w:rPr>
          <w:kern w:val="28"/>
          <w:sz w:val="22"/>
          <w:szCs w:val="22"/>
        </w:rPr>
      </w:pPr>
      <w:proofErr w:type="gramStart"/>
      <w:r>
        <w:rPr>
          <w:kern w:val="28"/>
          <w:sz w:val="22"/>
          <w:szCs w:val="22"/>
        </w:rPr>
        <w:t>law’s</w:t>
      </w:r>
      <w:proofErr w:type="gramEnd"/>
      <w:r>
        <w:rPr>
          <w:kern w:val="28"/>
          <w:sz w:val="22"/>
          <w:szCs w:val="22"/>
        </w:rPr>
        <w:t xml:space="preserve"> effect is not commensurate with its purpose.”</w:t>
      </w:r>
    </w:p>
    <w:p w:rsidR="007961BE" w:rsidRPr="007961BE" w:rsidRDefault="007961BE" w:rsidP="007961BE">
      <w:pPr>
        <w:rPr>
          <w:sz w:val="16"/>
          <w:szCs w:val="16"/>
        </w:rPr>
      </w:pPr>
    </w:p>
    <w:p w:rsidR="0090120F" w:rsidRPr="007961BE" w:rsidRDefault="007961BE" w:rsidP="007961BE">
      <w:pPr>
        <w:widowControl w:val="0"/>
        <w:overflowPunct w:val="0"/>
        <w:autoSpaceDE w:val="0"/>
        <w:autoSpaceDN w:val="0"/>
        <w:adjustRightInd w:val="0"/>
        <w:ind w:left="1440"/>
        <w:rPr>
          <w:kern w:val="28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Power </w:t>
      </w:r>
      <w:r w:rsidRPr="004D5808">
        <w:rPr>
          <w:b/>
          <w:sz w:val="22"/>
          <w:szCs w:val="22"/>
          <w:u w:val="single"/>
        </w:rPr>
        <w:t>Words</w:t>
      </w:r>
      <w:r>
        <w:rPr>
          <w:b/>
          <w:sz w:val="22"/>
          <w:szCs w:val="22"/>
          <w:u w:val="single"/>
        </w:rPr>
        <w:t xml:space="preserve"> you may already know</w:t>
      </w:r>
      <w:r w:rsidRPr="004D580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Claims, Asserts</w:t>
      </w:r>
      <w:r>
        <w:rPr>
          <w:b/>
          <w:sz w:val="22"/>
          <w:szCs w:val="22"/>
        </w:rPr>
        <w:t xml:space="preserve">, </w:t>
      </w:r>
      <w:r w:rsidRPr="004D5808">
        <w:rPr>
          <w:sz w:val="22"/>
          <w:szCs w:val="22"/>
        </w:rPr>
        <w:t>States</w:t>
      </w:r>
      <w:r>
        <w:rPr>
          <w:sz w:val="22"/>
          <w:szCs w:val="22"/>
        </w:rPr>
        <w:t>,</w:t>
      </w:r>
      <w:r>
        <w:rPr>
          <w:kern w:val="28"/>
          <w:sz w:val="22"/>
          <w:szCs w:val="22"/>
        </w:rPr>
        <w:t xml:space="preserve"> National Interest, </w:t>
      </w:r>
      <w:r w:rsidRPr="004D5808">
        <w:rPr>
          <w:kern w:val="28"/>
          <w:sz w:val="22"/>
          <w:szCs w:val="22"/>
        </w:rPr>
        <w:t>Essential</w:t>
      </w:r>
      <w:r>
        <w:rPr>
          <w:kern w:val="28"/>
          <w:sz w:val="22"/>
          <w:szCs w:val="22"/>
        </w:rPr>
        <w:t>, Crucial</w:t>
      </w:r>
      <w:r>
        <w:rPr>
          <w:b/>
          <w:sz w:val="22"/>
          <w:szCs w:val="22"/>
        </w:rPr>
        <w:t xml:space="preserve">, </w:t>
      </w:r>
      <w:r w:rsidRPr="004D5808">
        <w:rPr>
          <w:kern w:val="28"/>
          <w:sz w:val="22"/>
          <w:szCs w:val="22"/>
        </w:rPr>
        <w:t>Consumerism</w:t>
      </w:r>
      <w:r>
        <w:rPr>
          <w:kern w:val="28"/>
          <w:sz w:val="22"/>
          <w:szCs w:val="22"/>
        </w:rPr>
        <w:t xml:space="preserve">, </w:t>
      </w:r>
      <w:r w:rsidRPr="004D5808">
        <w:rPr>
          <w:sz w:val="22"/>
          <w:szCs w:val="22"/>
        </w:rPr>
        <w:t>Vulnerability</w:t>
      </w:r>
      <w:r>
        <w:rPr>
          <w:b/>
          <w:sz w:val="22"/>
          <w:szCs w:val="22"/>
        </w:rPr>
        <w:t xml:space="preserve">, </w:t>
      </w:r>
      <w:r w:rsidRPr="004D5808">
        <w:rPr>
          <w:kern w:val="28"/>
          <w:sz w:val="22"/>
          <w:szCs w:val="22"/>
        </w:rPr>
        <w:t>Conformity</w:t>
      </w:r>
      <w:r>
        <w:rPr>
          <w:kern w:val="28"/>
          <w:sz w:val="22"/>
          <w:szCs w:val="22"/>
        </w:rPr>
        <w:t xml:space="preserve">, </w:t>
      </w:r>
      <w:r w:rsidRPr="004D5808">
        <w:rPr>
          <w:kern w:val="28"/>
          <w:sz w:val="22"/>
          <w:szCs w:val="22"/>
        </w:rPr>
        <w:t>Primary</w:t>
      </w:r>
      <w:r>
        <w:rPr>
          <w:kern w:val="28"/>
          <w:sz w:val="22"/>
          <w:szCs w:val="22"/>
        </w:rPr>
        <w:t xml:space="preserve"> </w:t>
      </w:r>
      <w:r w:rsidRPr="004D5808">
        <w:rPr>
          <w:kern w:val="28"/>
          <w:sz w:val="22"/>
          <w:szCs w:val="22"/>
        </w:rPr>
        <w:t>Consequence</w:t>
      </w:r>
      <w:r>
        <w:rPr>
          <w:kern w:val="28"/>
          <w:sz w:val="22"/>
          <w:szCs w:val="22"/>
        </w:rPr>
        <w:t xml:space="preserve">, Emergence, </w:t>
      </w:r>
      <w:r w:rsidRPr="004D5808">
        <w:rPr>
          <w:kern w:val="28"/>
          <w:sz w:val="22"/>
          <w:szCs w:val="22"/>
        </w:rPr>
        <w:t>Naïve</w:t>
      </w:r>
      <w:r>
        <w:rPr>
          <w:kern w:val="28"/>
          <w:sz w:val="22"/>
          <w:szCs w:val="22"/>
        </w:rPr>
        <w:t xml:space="preserve">, Relevant, </w:t>
      </w:r>
      <w:r w:rsidRPr="004D5808">
        <w:rPr>
          <w:kern w:val="28"/>
          <w:sz w:val="22"/>
          <w:szCs w:val="22"/>
        </w:rPr>
        <w:t>Justify</w:t>
      </w:r>
      <w:r>
        <w:rPr>
          <w:kern w:val="28"/>
          <w:sz w:val="22"/>
          <w:szCs w:val="22"/>
        </w:rPr>
        <w:t xml:space="preserve">, Systematic, </w:t>
      </w:r>
      <w:proofErr w:type="gramStart"/>
      <w:r w:rsidRPr="004D5808">
        <w:rPr>
          <w:kern w:val="28"/>
          <w:sz w:val="22"/>
          <w:szCs w:val="22"/>
        </w:rPr>
        <w:t>Consensu</w:t>
      </w:r>
      <w:r>
        <w:rPr>
          <w:kern w:val="28"/>
          <w:sz w:val="22"/>
          <w:szCs w:val="22"/>
        </w:rPr>
        <w:t>s</w:t>
      </w:r>
      <w:proofErr w:type="gramEnd"/>
    </w:p>
    <w:sectPr w:rsidR="0090120F" w:rsidRPr="007961BE" w:rsidSect="007961BE">
      <w:type w:val="continuous"/>
      <w:pgSz w:w="12240" w:h="15840"/>
      <w:pgMar w:top="1440" w:right="1800" w:bottom="360" w:left="1800" w:header="720" w:footer="720" w:gutter="0"/>
      <w:cols w:space="720" w:equalWidth="0">
        <w:col w:w="936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35F75"/>
    <w:rsid w:val="007961BE"/>
    <w:rsid w:val="0090120F"/>
    <w:rsid w:val="00AD4433"/>
    <w:rsid w:val="00BD4544"/>
    <w:rsid w:val="00C35F75"/>
    <w:rsid w:val="00D01E22"/>
    <w:rsid w:val="00F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Kathryne Young, WR121, Sec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Kathryne Young, WR121, Sec</dc:title>
  <dc:creator>Kathryne Young</dc:creator>
  <cp:lastModifiedBy>EPISD</cp:lastModifiedBy>
  <cp:revision>2</cp:revision>
  <dcterms:created xsi:type="dcterms:W3CDTF">2013-01-30T03:30:00Z</dcterms:created>
  <dcterms:modified xsi:type="dcterms:W3CDTF">2013-01-30T03:30:00Z</dcterms:modified>
</cp:coreProperties>
</file>